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0924" w14:textId="53DBB836" w:rsidR="00AA7B4F" w:rsidRPr="000E3C06" w:rsidRDefault="00AA7B4F" w:rsidP="00AA7B4F">
      <w:pPr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 w:rsidRPr="000E3C06">
        <w:rPr>
          <w:rFonts w:ascii="Arial Narrow" w:hAnsi="Arial Narrow"/>
          <w:b/>
          <w:bCs/>
          <w:color w:val="000000"/>
          <w:sz w:val="20"/>
          <w:szCs w:val="20"/>
        </w:rPr>
        <w:t xml:space="preserve">Załącznik nr </w:t>
      </w:r>
      <w:r w:rsidR="000E3C06">
        <w:rPr>
          <w:rFonts w:ascii="Arial Narrow" w:hAnsi="Arial Narrow"/>
          <w:b/>
          <w:bCs/>
          <w:color w:val="000000"/>
          <w:sz w:val="20"/>
          <w:szCs w:val="20"/>
        </w:rPr>
        <w:t xml:space="preserve"> 2 </w:t>
      </w:r>
      <w:r w:rsidRPr="000E3C06">
        <w:rPr>
          <w:rFonts w:ascii="Arial Narrow" w:hAnsi="Arial Narrow"/>
          <w:b/>
          <w:bCs/>
          <w:color w:val="000000"/>
          <w:sz w:val="20"/>
          <w:szCs w:val="20"/>
        </w:rPr>
        <w:t>OPZ</w:t>
      </w:r>
      <w:r w:rsidR="00BA7EFD">
        <w:rPr>
          <w:rFonts w:ascii="Arial Narrow" w:hAnsi="Arial Narrow"/>
          <w:b/>
          <w:bCs/>
          <w:color w:val="000000"/>
          <w:sz w:val="20"/>
          <w:szCs w:val="20"/>
        </w:rPr>
        <w:t xml:space="preserve"> P</w:t>
      </w:r>
      <w:r w:rsidR="00A03944">
        <w:rPr>
          <w:rFonts w:ascii="Arial Narrow" w:hAnsi="Arial Narrow"/>
          <w:b/>
          <w:bCs/>
          <w:color w:val="000000"/>
          <w:sz w:val="20"/>
          <w:szCs w:val="20"/>
        </w:rPr>
        <w:t>akiet nr 2</w:t>
      </w:r>
    </w:p>
    <w:p w14:paraId="6B68632C" w14:textId="77777777" w:rsidR="00A002A6" w:rsidRPr="000E3C06" w:rsidRDefault="00A002A6" w:rsidP="00354B4B">
      <w:pPr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1EB17890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b/>
          <w:bCs/>
          <w:sz w:val="20"/>
          <w:szCs w:val="20"/>
          <w:lang w:eastAsia="pl-PL"/>
        </w:rPr>
        <w:t>Wykonawca:</w:t>
      </w:r>
    </w:p>
    <w:p w14:paraId="196AE8C8" w14:textId="77777777" w:rsidR="007A2099" w:rsidRPr="000E3C06" w:rsidRDefault="007A2099" w:rsidP="007A2099">
      <w:pPr>
        <w:tabs>
          <w:tab w:val="left" w:pos="6196"/>
        </w:tabs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CAE075B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 xml:space="preserve"> (nazwa firmy, adres)</w:t>
      </w:r>
    </w:p>
    <w:p w14:paraId="4A443CE4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36E0D7C9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AC31581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1E78B6C" w14:textId="1D4C3EB7" w:rsidR="00AA7B4F" w:rsidRPr="000E3C06" w:rsidRDefault="007A2099" w:rsidP="00D6279D">
      <w:pPr>
        <w:rPr>
          <w:rFonts w:ascii="Arial Narrow" w:hAnsi="Arial Narrow"/>
          <w:color w:val="FF0000"/>
          <w:sz w:val="20"/>
          <w:szCs w:val="20"/>
        </w:rPr>
      </w:pPr>
      <w:r w:rsidRPr="000E3C06">
        <w:rPr>
          <w:rFonts w:ascii="Arial Narrow" w:eastAsia="Calibri" w:hAnsi="Arial Narrow"/>
          <w:color w:val="FF0000"/>
          <w:sz w:val="20"/>
          <w:szCs w:val="20"/>
        </w:rPr>
        <w:t>Dokument musi być podpisywany zgodnie z zapisami Rozdział III SWZ.</w:t>
      </w:r>
    </w:p>
    <w:p w14:paraId="0ADCA79F" w14:textId="77777777" w:rsidR="00502EAA" w:rsidRPr="000E3C06" w:rsidRDefault="00502EAA" w:rsidP="009C512D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4E173C21" w14:textId="77777777" w:rsidR="009C512D" w:rsidRPr="000E3C06" w:rsidRDefault="009C512D" w:rsidP="00354B4B">
      <w:pPr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14176" w:type="dxa"/>
        <w:tblInd w:w="-176" w:type="dxa"/>
        <w:tblLook w:val="04A0" w:firstRow="1" w:lastRow="0" w:firstColumn="1" w:lastColumn="0" w:noHBand="0" w:noVBand="1"/>
      </w:tblPr>
      <w:tblGrid>
        <w:gridCol w:w="14176"/>
      </w:tblGrid>
      <w:tr w:rsidR="001E1B58" w:rsidRPr="000E3C06" w14:paraId="738139A1" w14:textId="77777777" w:rsidTr="001C14AA">
        <w:tc>
          <w:tcPr>
            <w:tcW w:w="14176" w:type="dxa"/>
            <w:shd w:val="clear" w:color="auto" w:fill="D9D9D9" w:themeFill="background1" w:themeFillShade="D9"/>
          </w:tcPr>
          <w:p w14:paraId="4EF3A156" w14:textId="451918A5" w:rsidR="001E1B58" w:rsidRPr="000E3C06" w:rsidRDefault="00D209A7" w:rsidP="00D209A7">
            <w:pPr>
              <w:spacing w:before="240" w:after="240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WYPOSAŻENIE DO HISTEROSKOPU</w:t>
            </w:r>
            <w:r w:rsidR="000E3C0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KPL</w:t>
            </w:r>
          </w:p>
        </w:tc>
      </w:tr>
    </w:tbl>
    <w:p w14:paraId="3F8CCA14" w14:textId="77777777" w:rsidR="00AA7B4F" w:rsidRPr="000E3C06" w:rsidRDefault="00AA7B4F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498E4CB" w14:textId="77777777" w:rsidR="00532D01" w:rsidRPr="000E3C06" w:rsidRDefault="00532D01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6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9864"/>
      </w:tblGrid>
      <w:tr w:rsidR="00316927" w:rsidRPr="000E3C06" w14:paraId="333A1DD2" w14:textId="77777777" w:rsidTr="00D209A7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Pr="000E3C06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0E3C06">
              <w:rPr>
                <w:rFonts w:ascii="Arial Narrow" w:hAnsi="Arial Narrow"/>
                <w:sz w:val="20"/>
                <w:szCs w:val="20"/>
              </w:rPr>
              <w:t>Producent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Pr="000E3C06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  <w:tr w:rsidR="00316927" w:rsidRPr="000E3C06" w14:paraId="43837B7F" w14:textId="77777777" w:rsidTr="001C14AA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763A71DE" w:rsidR="00316927" w:rsidRPr="000E3C06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0E3C06">
              <w:rPr>
                <w:rFonts w:ascii="Arial Narrow" w:hAnsi="Arial Narrow"/>
                <w:sz w:val="20"/>
                <w:szCs w:val="20"/>
              </w:rPr>
              <w:t>Rok produkcji min.202</w:t>
            </w:r>
            <w:r w:rsidR="00406DC6" w:rsidRPr="000E3C0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Pr="000E3C06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</w:tbl>
    <w:p w14:paraId="26257D6C" w14:textId="77777777" w:rsidR="00803887" w:rsidRPr="000E3C06" w:rsidRDefault="00803887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7495A40" w14:textId="77777777" w:rsidR="00202367" w:rsidRPr="000E3C06" w:rsidRDefault="00202367" w:rsidP="009A4B8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8080"/>
      </w:tblGrid>
      <w:tr w:rsidR="009553E8" w:rsidRPr="00761A7F" w14:paraId="12C6EAFD" w14:textId="77777777" w:rsidTr="001C14AA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02766677" w:rsidR="009553E8" w:rsidRPr="00761A7F" w:rsidRDefault="00ED27BF" w:rsidP="00ED27BF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761A7F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761A7F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79036858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9553E8" w:rsidRPr="00761A7F" w14:paraId="5497B181" w14:textId="77777777" w:rsidTr="001C14AA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</w:tr>
    </w:tbl>
    <w:p w14:paraId="5A818C69" w14:textId="77777777" w:rsidR="00271B6C" w:rsidRDefault="00271B6C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1A35706" w14:textId="77777777" w:rsidR="001C14AA" w:rsidRDefault="001C14A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480B3955" w14:textId="77777777" w:rsidR="00D1457E" w:rsidRDefault="00D1457E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71A33E01" w14:textId="77777777" w:rsidR="00D1457E" w:rsidRPr="000E3C06" w:rsidRDefault="00D1457E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3887"/>
        <w:gridCol w:w="992"/>
        <w:gridCol w:w="1276"/>
        <w:gridCol w:w="1701"/>
        <w:gridCol w:w="1134"/>
        <w:gridCol w:w="1276"/>
        <w:gridCol w:w="1417"/>
        <w:gridCol w:w="1417"/>
      </w:tblGrid>
      <w:tr w:rsidR="001C14AA" w:rsidRPr="00761A7F" w14:paraId="177FF2C9" w14:textId="0DEF3146" w:rsidTr="001C14AA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2D286F4B" w:rsidR="001C14AA" w:rsidRPr="00761A7F" w:rsidRDefault="001C14AA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08ABA75" w14:textId="699617BB" w:rsidR="001C14AA" w:rsidRPr="00761A7F" w:rsidRDefault="001C14AA" w:rsidP="000A45D2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Ilość szt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8633239" w:rsidR="001C14AA" w:rsidRPr="00761A7F" w:rsidRDefault="001C14AA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B248DF" w14:textId="3D7C35F6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Cena netto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125D437F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Stawka vat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0D6AFF" w14:textId="261328F6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14C7B87" w14:textId="12C67661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5562F1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 xml:space="preserve">Wartość </w:t>
            </w:r>
            <w:r w:rsidR="005562F1" w:rsidRPr="005562F1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C41F54A" w14:textId="3869E5D8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brutto</w:t>
            </w:r>
          </w:p>
        </w:tc>
      </w:tr>
      <w:tr w:rsidR="001C14AA" w:rsidRPr="00761A7F" w14:paraId="28C56C09" w14:textId="796BEDD3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31C36570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9B71F5" w14:textId="77777777" w:rsidR="001C14AA" w:rsidRPr="005562F1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Igła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Veress'a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120 mm</w:t>
            </w:r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Igła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Veress'a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długość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120 mm</w:t>
            </w:r>
          </w:p>
          <w:p w14:paraId="4C638106" w14:textId="299E90EF" w:rsidR="001C14AA" w:rsidRPr="005562F1" w:rsidRDefault="001C14AA" w:rsidP="007D494C">
            <w:pPr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1899" w14:textId="3E194D35" w:rsidR="001C14AA" w:rsidRPr="00761A7F" w:rsidRDefault="001C14AA" w:rsidP="0032125E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599D8C" w14:textId="351FD6D2" w:rsidR="001C14AA" w:rsidRPr="00761A7F" w:rsidRDefault="001C14AA" w:rsidP="0032125E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BD0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4AA26A7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40E9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E620" w14:textId="6ECE6F2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9E9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5AC5448" w14:textId="6CC469F6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CE661E" w14:textId="344BAB30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FA7F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Igła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Veress'a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150 mm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Igła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Veress'a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długość 150 mm, nierozbieralny kurek zaworu instalacji.</w:t>
            </w:r>
          </w:p>
          <w:p w14:paraId="6130665C" w14:textId="432AF9B0" w:rsidR="001C14AA" w:rsidRPr="00761A7F" w:rsidRDefault="001C14AA" w:rsidP="007D494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516E" w14:textId="565F51A8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D3D2FB" w14:textId="7099650B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A55F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AED1" w14:textId="0991B98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B85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3006" w14:textId="1FA2CE3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F169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8CE2199" w14:textId="1F372A7B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E78869" w14:textId="7777777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C73E5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Elektroda hakowa 5x330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Haczyk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laparoskopwy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(HF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monopolarny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), średnica 5 mm, długość 330 mm; trwałe, ceramiczne zabezpieczenie elektrody w końcu dystalnym.</w:t>
            </w:r>
          </w:p>
          <w:p w14:paraId="4068D4A0" w14:textId="62B9BF1C" w:rsidR="001C14AA" w:rsidRPr="00761A7F" w:rsidRDefault="001C14AA" w:rsidP="003212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9115" w14:textId="21CC7D17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B1C59C" w14:textId="1E2EBB4F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75D3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6B017" w14:textId="0CDFF6D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9B67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93C4" w14:textId="6C8330E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624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50F5C4D" w14:textId="26786DCD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2A0527" w14:textId="5197BC3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881E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do szczypiec.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bipolarny, średnica 5 mm, długość 330 mm, do kleszczyków preparujących typu Maryland, krótkie.</w:t>
            </w:r>
          </w:p>
          <w:p w14:paraId="4A148F72" w14:textId="0AE57DC6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DD54" w14:textId="3CE793C7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CFDFEF" w14:textId="52CE7BC4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4C3C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D4B" w14:textId="50CAC49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3FB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5D90" w14:textId="5911B2E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1EC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6ABA0DC" w14:textId="5FBF635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06692095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5BFAD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bipolarnych, średnica 5 mm, długość 330 mm, izolowany, z pokrętłem rotacji i przyciskiem do uwolnienia uchwytu narzędzia.</w:t>
            </w:r>
          </w:p>
          <w:p w14:paraId="023FD812" w14:textId="2116DE49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B2E71" w14:textId="1B1D0A85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62DC929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5BE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1C366FF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B6F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2867" w14:textId="7F39F3A3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8B0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357D74B" w14:textId="15AC222D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5935227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91C8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Handle,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bipolar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Ergo.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bipolarnych typu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0E7E207F" w14:textId="055A69B2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ED09" w14:textId="44293FE5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57818B54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F2C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3799BE0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241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19FC1" w14:textId="002BFA3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C64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CA0B8C1" w14:textId="4A6E78E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4D77CF2" w14:textId="07AEBE9B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93FFA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bipolarny, średnica 5 mm, długość 330 mm, do kleszczyków chwytających typu Johann.</w:t>
            </w:r>
          </w:p>
          <w:p w14:paraId="49E113B9" w14:textId="7895769A" w:rsidR="001C14AA" w:rsidRPr="00761A7F" w:rsidRDefault="001C14AA" w:rsidP="0032125E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D7B7" w14:textId="7D851B24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BE88CE" w14:textId="46F42BBD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0CE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368D" w14:textId="119AB861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0A1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9C9E" w14:textId="3C154A59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C0A3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420E5137" w14:textId="028ADFB8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1D024812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EAE8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bipolarnych, średnica 5 mm, długość 330 mm, izolowany, z pokrętłem rotacji i przyciskiem do uwolnienia uchwytu narzędzia.</w:t>
            </w:r>
          </w:p>
          <w:p w14:paraId="376C18FF" w14:textId="18F3E0D8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408E" w14:textId="766F23F1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25E64A18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E71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521C8F9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A13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A97E" w14:textId="6FD9819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59A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E1D9174" w14:textId="5C3D444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41E387EB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D2C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Handle,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bipolar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Ergo.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bipolarnych typu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6F0E37B2" w14:textId="5F056B59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1359" w14:textId="20C2DC19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5A7A4626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2E8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0C56C5D5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DCA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4444B" w14:textId="118C20A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EB6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0256CEA" w14:textId="48047EB4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494A892F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57AA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typu Johann do narzędzia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+; obie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bransze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ruchome, dł.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24 mm; średnica kompletnego narzędzia 5 mm, długość 330 mm.</w:t>
            </w:r>
          </w:p>
          <w:p w14:paraId="5BF9E26C" w14:textId="6DF42DF7" w:rsidR="001C14AA" w:rsidRPr="00761A7F" w:rsidRDefault="001C14AA" w:rsidP="003212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40EB" w14:textId="6E82752F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3F0CF441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5CC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5434F88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CE1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F255" w14:textId="193947B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8B8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57BD04" w14:textId="3E5E35C6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4C0B61" w14:textId="276FCA2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EB124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385D4D06" w14:textId="4B944781" w:rsidR="001C14AA" w:rsidRPr="00761A7F" w:rsidRDefault="001C14AA" w:rsidP="0032125E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110B" w14:textId="1DD67E91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60AF47" w14:textId="6ADE795F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D58D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174E" w14:textId="4D649F3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A2D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5EE2" w14:textId="1FCB22B1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B94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C278046" w14:textId="576DDC84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5ED1544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E7373" w14:textId="77777777" w:rsidR="001C14AA" w:rsidRPr="00761A7F" w:rsidRDefault="001C14AA" w:rsidP="00ED27B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3DE88AA6" w14:textId="1287F390" w:rsidR="001C14AA" w:rsidRPr="00761A7F" w:rsidRDefault="001C14AA" w:rsidP="003F2F9E">
            <w:pPr>
              <w:suppressAutoHyphens w:val="0"/>
              <w:ind w:left="-85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382C" w14:textId="48C2492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6911C39C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21D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5486626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A32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AA32" w14:textId="19B9D0F9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9A3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1FDC2837" w14:textId="3476A0F3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C2DC3B9" w14:textId="7EEA00F6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FE582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mm.</w:t>
            </w:r>
          </w:p>
          <w:p w14:paraId="32BA79B5" w14:textId="04978AAC" w:rsidR="001C14AA" w:rsidRPr="00761A7F" w:rsidRDefault="001C14AA" w:rsidP="007D494C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7351" w14:textId="607C69A0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DBE501" w14:textId="7699DD87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7CC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D1F72" w14:textId="08CE86C2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1E5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F4D47" w14:textId="7C898F3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6A1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321CA48C" w14:textId="72389A39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94ACC18" w14:textId="5BFF222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FD74E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4584B3A6" w14:textId="44AF942B" w:rsidR="001C14AA" w:rsidRPr="00761A7F" w:rsidRDefault="001C14AA" w:rsidP="0032125E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49EB" w14:textId="1FED1BE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ECB5C2" w14:textId="7C5893DC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8A8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58DC6" w14:textId="0B045A0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05B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FFE9" w14:textId="441D706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65B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0CC602A" w14:textId="7F26B07B" w:rsidTr="007C6416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FFD0083" w14:textId="7777777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77917D" w14:textId="77777777" w:rsidR="001C14AA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70865492" w14:textId="77777777" w:rsidR="007C6416" w:rsidRPr="00761A7F" w:rsidRDefault="007C6416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8099162" w14:textId="1ED40B7E" w:rsidR="001C14AA" w:rsidRPr="00761A7F" w:rsidRDefault="001C14AA" w:rsidP="007D494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B7CE04" w14:textId="6653712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21B36BF" w14:textId="7D79A4E5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516A72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0FDE34" w14:textId="2673174B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F509F2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358808" w14:textId="163B7B4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4D4A9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5D99CB3" w14:textId="52330AB9" w:rsidTr="007C6416">
        <w:trPr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FA4D85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A4B8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do narzędzia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bransze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typu pazury dł. 28 mm, średnica 5 mm, długość 330 mm.</w:t>
            </w:r>
          </w:p>
          <w:p w14:paraId="747CB3AA" w14:textId="47C99A65" w:rsidR="001C14AA" w:rsidRPr="00761A7F" w:rsidRDefault="001C14AA" w:rsidP="00ED27B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00C29" w14:textId="2A2822DC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6F05847B" w14:textId="2C674DCA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2D4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8491C" w14:textId="566D54D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AEB2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8BF0" w14:textId="0D8B306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37D2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13A3D57B" w14:textId="2D7D3A3F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E7E5BBB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F97E8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0091FE83" w14:textId="1C34E252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80E3C" w14:textId="60CE0EE9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7BDD9884" w14:textId="727F4933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637D0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30F13E" w14:textId="009FB15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3FE168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177FD" w14:textId="5A56B3E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305D4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C4E0A07" w14:textId="32763C57" w:rsidTr="001C14AA">
        <w:trPr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884460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FD19E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5DB3F7AE" w14:textId="33DB1E2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91D4" w14:textId="5C1EFB4D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5C31C220" w14:textId="53B6CC11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28825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F63" w14:textId="48C012E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AAC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123E" w14:textId="6CB739B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9225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5E9BF9D" w14:textId="73F48CA6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D34E81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DD024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Popychacz do węzłów,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Zsuwacz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węzłów, średnica 5 mm, długość 330 mm.</w:t>
            </w:r>
          </w:p>
          <w:p w14:paraId="477787ED" w14:textId="7820D17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DCF2" w14:textId="64B0DFCB" w:rsidR="001C14AA" w:rsidRPr="00761A7F" w:rsidRDefault="007C6416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FA659A7" w14:textId="1E4A29D7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730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2B3E" w14:textId="754DA93D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061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DC4B5" w14:textId="355B5BA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BC3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130165" w14:textId="2175197E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7B0CC8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07C47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(WA63718A), średnica 5 mm, długość 330 mm, imadło do igieł, wygięte w lewo.</w:t>
            </w:r>
          </w:p>
          <w:p w14:paraId="0FA6249C" w14:textId="1E111335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E92D2" w14:textId="0C58D059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D720E0" w14:textId="46B00076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AC5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53806" w14:textId="3EE3ED1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150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B8D2" w14:textId="566D58F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C141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52F9EB2" w14:textId="0885A339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704BA0E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6737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A, asymetryczny.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asymetryczny z zamkiem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7B626274" w14:textId="101AA2A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5B3A" w14:textId="463D98D5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8680543" w14:textId="6F2367F7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7AD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9E67" w14:textId="39829FE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5FE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9289" w14:textId="2A62C62C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759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7DE558" w14:textId="1051BD1A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48488D7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251E0B5F" w:rsidR="001C14AA" w:rsidRPr="00761A7F" w:rsidRDefault="001C14AA" w:rsidP="007D494C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sz w:val="20"/>
                <w:szCs w:val="20"/>
              </w:rPr>
              <w:t>WARUNKI GWARANCYJNE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2FF6E0E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6B02BC51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79D9734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2242615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D72FA6F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1F51FE4" w14:textId="41C0D33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AD0533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EEE7126" w14:textId="1515CE89" w:rsidTr="00036E2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4D42800" w14:textId="47E01B6F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F6954" w14:textId="7BBF1F80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  <w:lang w:eastAsia="pl-PL"/>
              </w:rPr>
              <w:t>Bezpłatna dostawa wraz z rozładunkiem, montażem, podłączeniem do instalacji elektrycznej oraz uruchomieniem i przeszkoleniem personelu niezwłocznie po dostawie, potwierdzona protokołami z przeprowadzonych szkoleń , odbioru sprzętu i przekazania do eksploatacji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2B1F53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C48B9D8" w14:textId="7C2DE806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117E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5B3BB53" w14:textId="3F1F440D" w:rsidTr="00C54D58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7B89553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SimSun" w:hAnsi="Arial Narrow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ED8A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95D716A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6A9C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853BBF4" w14:textId="7F40B756" w:rsidTr="00F1641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28247E9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SimSun" w:hAnsi="Arial Narrow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E1B0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53A98EB0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682F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4E3FF52E" w14:textId="0697BC5A" w:rsidTr="00996D36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3AFC140C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1C14AA" w:rsidRPr="004C61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strike/>
                <w:color w:val="FF0000"/>
                <w:kern w:val="2"/>
                <w:sz w:val="20"/>
                <w:szCs w:val="20"/>
              </w:rPr>
            </w:pPr>
            <w:r w:rsidRPr="004C617F">
              <w:rPr>
                <w:rFonts w:ascii="Arial Narrow" w:eastAsia="SimSun" w:hAnsi="Arial Narrow"/>
                <w:strike/>
                <w:color w:val="FF0000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4C617F">
              <w:rPr>
                <w:rFonts w:ascii="Arial Narrow" w:hAnsi="Arial Narrow"/>
                <w:bCs/>
                <w:strike/>
                <w:color w:val="FF0000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76FD" w14:textId="5A420707" w:rsidR="001C14AA" w:rsidRPr="00761A7F" w:rsidRDefault="004C617F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4C617F">
              <w:rPr>
                <w:rFonts w:ascii="Arial Narrow" w:eastAsia="Calibri" w:hAnsi="Arial Narrow"/>
                <w:bCs/>
                <w:color w:val="FF0000"/>
                <w:kern w:val="2"/>
                <w:sz w:val="20"/>
                <w:szCs w:val="20"/>
                <w:lang w:bidi="hi-IN"/>
              </w:rPr>
              <w:t>Nie wypełniać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1D85D80F" w:rsidR="001C14AA" w:rsidRPr="004C61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strike/>
                <w:kern w:val="2"/>
                <w:sz w:val="20"/>
                <w:szCs w:val="20"/>
                <w:lang w:bidi="hi-IN"/>
              </w:rPr>
            </w:pPr>
            <w:r w:rsidRPr="004C617F">
              <w:rPr>
                <w:rFonts w:ascii="Arial Narrow" w:eastAsia="Calibri" w:hAnsi="Arial Narrow"/>
                <w:bCs/>
                <w:strike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841E" w14:textId="564F21E7" w:rsidR="001C14AA" w:rsidRPr="00761A7F" w:rsidRDefault="004C617F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  <w:r w:rsidRPr="004C617F">
              <w:rPr>
                <w:rFonts w:ascii="Arial Narrow" w:eastAsia="SimSun" w:hAnsi="Arial Narrow"/>
                <w:bCs/>
                <w:color w:val="FF0000"/>
                <w:kern w:val="2"/>
                <w:sz w:val="20"/>
                <w:szCs w:val="20"/>
                <w:lang w:bidi="hi-IN"/>
              </w:rPr>
              <w:t xml:space="preserve">Nie wypełniać </w:t>
            </w:r>
          </w:p>
        </w:tc>
      </w:tr>
      <w:tr w:rsidR="001C14AA" w:rsidRPr="00761A7F" w14:paraId="5E3C2645" w14:textId="4ED627F2" w:rsidTr="00FD103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6ADB6B6" w14:textId="3E23FFF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472527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</w:rPr>
              <w:t>Autoryzacja producenta na sprzedaż zaoferowanego aparatu</w:t>
            </w:r>
            <w:r w:rsidRPr="00761A7F">
              <w:rPr>
                <w:rFonts w:ascii="Arial Narrow" w:eastAsia="SimSun" w:hAnsi="Arial Narrow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3125B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693C7C" w14:textId="4FE7A2F3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5FD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B779005" w14:textId="63B43DF3" w:rsidTr="00B21353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72A7F81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66798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67C3EAD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8FBC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6C1ECAB" w14:textId="2DCBEDD3" w:rsidTr="008269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7A8E0FD5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Verdana" w:hAnsi="Arial Narrow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E242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1091125B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F78E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A9D2E27" w14:textId="667E8ADD" w:rsidTr="003114B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3AFE048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80ED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66E9D6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22A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22B461D" w14:textId="2A18C08E" w:rsidTr="00FF72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B004BC2" w14:textId="7E52623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673728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1707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BBFBD" w14:textId="20BFDAF1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D78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178D7C7" w14:textId="191C7558" w:rsidTr="004F667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0D621E3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7A64EB82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Maksymalny czas usuwania awarii – 7 dni roboczych.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8941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3E6372A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6AE3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32E7C54A" w14:textId="50E76FF7" w:rsidTr="001A581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186BF4A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A1D2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3C2548B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26F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125429C" w14:textId="15473344" w:rsidTr="00D34C6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784E70D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44AF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18A0FEB6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878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03A0DC9" w14:textId="2F092480" w:rsidTr="0029688D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D7916B1" w14:textId="527FB91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D3EF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07DE3F" w14:textId="1C4FF319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04A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B7297ED" w14:textId="3D21B025" w:rsidTr="004A45EB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6BE69CA" w14:textId="6B94C80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D49D8" w14:textId="1C1283ED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</w:rPr>
              <w:t xml:space="preserve">Gwarancja min. 24 miesiące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3C6AAA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7736A6AD" w14:textId="73284718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6F52B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E2FC184" w14:textId="77777777" w:rsidR="00EB7523" w:rsidRPr="000E3C06" w:rsidRDefault="00EB7523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sectPr w:rsidR="00EB7523" w:rsidRPr="000E3C06" w:rsidSect="001C14AA">
      <w:headerReference w:type="default" r:id="rId8"/>
      <w:footerReference w:type="default" r:id="rId9"/>
      <w:pgSz w:w="16834" w:h="11909" w:orient="landscape" w:code="9"/>
      <w:pgMar w:top="1440" w:right="1276" w:bottom="1440" w:left="1843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33EFD" w14:textId="77777777" w:rsidR="00F23937" w:rsidRDefault="00F23937">
      <w:r>
        <w:separator/>
      </w:r>
    </w:p>
  </w:endnote>
  <w:endnote w:type="continuationSeparator" w:id="0">
    <w:p w14:paraId="697BB8EE" w14:textId="77777777" w:rsidR="00F23937" w:rsidRDefault="00F2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F43EF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F43EF">
              <w:rPr>
                <w:b/>
                <w:bCs/>
                <w:noProof/>
                <w:sz w:val="18"/>
                <w:szCs w:val="18"/>
              </w:rPr>
              <w:t>5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4C617F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CC7C8" w14:textId="77777777" w:rsidR="00F23937" w:rsidRDefault="00F23937">
      <w:r>
        <w:separator/>
      </w:r>
    </w:p>
  </w:footnote>
  <w:footnote w:type="continuationSeparator" w:id="0">
    <w:p w14:paraId="6E4D7DC3" w14:textId="77777777" w:rsidR="00F23937" w:rsidRDefault="00F2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762D" w14:textId="77777777" w:rsidR="000E3C06" w:rsidRPr="00B270EC" w:rsidRDefault="000E3C06" w:rsidP="000E3C06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DEZ/Z/341/ZP-40/2023</w:t>
    </w:r>
  </w:p>
  <w:p w14:paraId="2575903E" w14:textId="64A1DC0B" w:rsidR="00202367" w:rsidRPr="000E3C06" w:rsidRDefault="00202367" w:rsidP="000E3C06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7211DFD"/>
    <w:multiLevelType w:val="hybridMultilevel"/>
    <w:tmpl w:val="76C86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F227F"/>
    <w:multiLevelType w:val="multilevel"/>
    <w:tmpl w:val="C7EAD3D2"/>
    <w:lvl w:ilvl="0">
      <w:start w:val="1"/>
      <w:numFmt w:val="bullet"/>
      <w:lvlText w:val="-"/>
      <w:lvlJc w:val="left"/>
      <w:pPr>
        <w:tabs>
          <w:tab w:val="num" w:pos="907"/>
        </w:tabs>
        <w:ind w:left="907" w:hanging="567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A55EC"/>
    <w:multiLevelType w:val="hybridMultilevel"/>
    <w:tmpl w:val="EF84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006228"/>
    <w:multiLevelType w:val="hybridMultilevel"/>
    <w:tmpl w:val="DA0469A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004380">
    <w:abstractNumId w:val="12"/>
  </w:num>
  <w:num w:numId="2" w16cid:durableId="8245091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157293">
    <w:abstractNumId w:val="1"/>
  </w:num>
  <w:num w:numId="4" w16cid:durableId="275253330">
    <w:abstractNumId w:val="2"/>
  </w:num>
  <w:num w:numId="5" w16cid:durableId="2029407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449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351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70415">
    <w:abstractNumId w:val="8"/>
  </w:num>
  <w:num w:numId="9" w16cid:durableId="1241989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4148392">
    <w:abstractNumId w:val="5"/>
  </w:num>
  <w:num w:numId="11" w16cid:durableId="322860338">
    <w:abstractNumId w:val="11"/>
  </w:num>
  <w:num w:numId="12" w16cid:durableId="1564370125">
    <w:abstractNumId w:val="3"/>
  </w:num>
  <w:num w:numId="13" w16cid:durableId="564293754">
    <w:abstractNumId w:val="6"/>
  </w:num>
  <w:num w:numId="14" w16cid:durableId="1413147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4F"/>
    <w:rsid w:val="00017FF5"/>
    <w:rsid w:val="00031D13"/>
    <w:rsid w:val="000349CC"/>
    <w:rsid w:val="00056EA4"/>
    <w:rsid w:val="0005777C"/>
    <w:rsid w:val="0006476F"/>
    <w:rsid w:val="0006599B"/>
    <w:rsid w:val="000A45D2"/>
    <w:rsid w:val="000E3C06"/>
    <w:rsid w:val="000E3F08"/>
    <w:rsid w:val="000E772C"/>
    <w:rsid w:val="000F0580"/>
    <w:rsid w:val="00113218"/>
    <w:rsid w:val="001179DE"/>
    <w:rsid w:val="00146D4A"/>
    <w:rsid w:val="0019775F"/>
    <w:rsid w:val="001A387E"/>
    <w:rsid w:val="001B7673"/>
    <w:rsid w:val="001C14AA"/>
    <w:rsid w:val="001E1B58"/>
    <w:rsid w:val="001F498B"/>
    <w:rsid w:val="00202367"/>
    <w:rsid w:val="00235980"/>
    <w:rsid w:val="002429A1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125E"/>
    <w:rsid w:val="00322104"/>
    <w:rsid w:val="00327F3E"/>
    <w:rsid w:val="00334125"/>
    <w:rsid w:val="0034577D"/>
    <w:rsid w:val="00354B4B"/>
    <w:rsid w:val="00387BCD"/>
    <w:rsid w:val="003A6941"/>
    <w:rsid w:val="003B0CA2"/>
    <w:rsid w:val="003D34EF"/>
    <w:rsid w:val="003F2F9E"/>
    <w:rsid w:val="00406DC6"/>
    <w:rsid w:val="004259CE"/>
    <w:rsid w:val="00451227"/>
    <w:rsid w:val="0047552D"/>
    <w:rsid w:val="00495E14"/>
    <w:rsid w:val="004C617F"/>
    <w:rsid w:val="00502EAA"/>
    <w:rsid w:val="00530739"/>
    <w:rsid w:val="00532D01"/>
    <w:rsid w:val="005562F1"/>
    <w:rsid w:val="00567AF0"/>
    <w:rsid w:val="005B01A3"/>
    <w:rsid w:val="005B2CA3"/>
    <w:rsid w:val="005C0E72"/>
    <w:rsid w:val="006368CA"/>
    <w:rsid w:val="00643D60"/>
    <w:rsid w:val="00680466"/>
    <w:rsid w:val="00686BB4"/>
    <w:rsid w:val="00693F06"/>
    <w:rsid w:val="006B6CC7"/>
    <w:rsid w:val="006B7093"/>
    <w:rsid w:val="006C2FC2"/>
    <w:rsid w:val="006C3C93"/>
    <w:rsid w:val="006D651C"/>
    <w:rsid w:val="007034DD"/>
    <w:rsid w:val="00712B01"/>
    <w:rsid w:val="00726E12"/>
    <w:rsid w:val="00734213"/>
    <w:rsid w:val="007349AB"/>
    <w:rsid w:val="00753F78"/>
    <w:rsid w:val="00761A7F"/>
    <w:rsid w:val="007845EA"/>
    <w:rsid w:val="007A0789"/>
    <w:rsid w:val="007A2099"/>
    <w:rsid w:val="007A2D26"/>
    <w:rsid w:val="007B7C09"/>
    <w:rsid w:val="007C0EB2"/>
    <w:rsid w:val="007C6200"/>
    <w:rsid w:val="007C6416"/>
    <w:rsid w:val="007D494C"/>
    <w:rsid w:val="007F43EF"/>
    <w:rsid w:val="00803887"/>
    <w:rsid w:val="008039F7"/>
    <w:rsid w:val="00814D5F"/>
    <w:rsid w:val="00833C63"/>
    <w:rsid w:val="00872DEF"/>
    <w:rsid w:val="008A4000"/>
    <w:rsid w:val="008B19EF"/>
    <w:rsid w:val="008D2B00"/>
    <w:rsid w:val="00923362"/>
    <w:rsid w:val="00927D10"/>
    <w:rsid w:val="009553E8"/>
    <w:rsid w:val="0097327F"/>
    <w:rsid w:val="009A4B89"/>
    <w:rsid w:val="009C512D"/>
    <w:rsid w:val="009D7EEC"/>
    <w:rsid w:val="00A002A6"/>
    <w:rsid w:val="00A03944"/>
    <w:rsid w:val="00A11EB7"/>
    <w:rsid w:val="00A22560"/>
    <w:rsid w:val="00A3189C"/>
    <w:rsid w:val="00A376CE"/>
    <w:rsid w:val="00A527D8"/>
    <w:rsid w:val="00A97885"/>
    <w:rsid w:val="00AA7B4F"/>
    <w:rsid w:val="00AD6B55"/>
    <w:rsid w:val="00B1576F"/>
    <w:rsid w:val="00B50C46"/>
    <w:rsid w:val="00B63C4E"/>
    <w:rsid w:val="00B765D3"/>
    <w:rsid w:val="00BA7EFD"/>
    <w:rsid w:val="00BE709E"/>
    <w:rsid w:val="00C44B41"/>
    <w:rsid w:val="00C44E7E"/>
    <w:rsid w:val="00C60C0B"/>
    <w:rsid w:val="00C665B1"/>
    <w:rsid w:val="00C67F17"/>
    <w:rsid w:val="00C74BE7"/>
    <w:rsid w:val="00C843DA"/>
    <w:rsid w:val="00C85DD2"/>
    <w:rsid w:val="00CC2F9C"/>
    <w:rsid w:val="00CF619B"/>
    <w:rsid w:val="00D1457E"/>
    <w:rsid w:val="00D14EBD"/>
    <w:rsid w:val="00D209A7"/>
    <w:rsid w:val="00D317E4"/>
    <w:rsid w:val="00D33F87"/>
    <w:rsid w:val="00D4038D"/>
    <w:rsid w:val="00D45A93"/>
    <w:rsid w:val="00D6279D"/>
    <w:rsid w:val="00DA6B56"/>
    <w:rsid w:val="00DC0587"/>
    <w:rsid w:val="00DD087E"/>
    <w:rsid w:val="00DF0D8E"/>
    <w:rsid w:val="00DF26D7"/>
    <w:rsid w:val="00E04082"/>
    <w:rsid w:val="00E12EAF"/>
    <w:rsid w:val="00E20A4E"/>
    <w:rsid w:val="00E23E16"/>
    <w:rsid w:val="00E55BC0"/>
    <w:rsid w:val="00E5706E"/>
    <w:rsid w:val="00E73C52"/>
    <w:rsid w:val="00E7477F"/>
    <w:rsid w:val="00E84F5E"/>
    <w:rsid w:val="00EA7154"/>
    <w:rsid w:val="00EB7523"/>
    <w:rsid w:val="00EB7F74"/>
    <w:rsid w:val="00EC585F"/>
    <w:rsid w:val="00ED27BF"/>
    <w:rsid w:val="00EF00F1"/>
    <w:rsid w:val="00F17965"/>
    <w:rsid w:val="00F22F80"/>
    <w:rsid w:val="00F2330B"/>
    <w:rsid w:val="00F23937"/>
    <w:rsid w:val="00F63C37"/>
    <w:rsid w:val="00F72056"/>
    <w:rsid w:val="00F81661"/>
    <w:rsid w:val="00F82E1F"/>
    <w:rsid w:val="00F90856"/>
    <w:rsid w:val="00F937C6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  <w15:docId w15:val="{E474D7B8-289F-49AD-8B6B-9A505CF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5BCFE-73EF-4B13-B9C3-87EC0466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Marek Jasiński</cp:lastModifiedBy>
  <cp:revision>3</cp:revision>
  <cp:lastPrinted>2023-11-10T14:16:00Z</cp:lastPrinted>
  <dcterms:created xsi:type="dcterms:W3CDTF">2023-11-21T12:41:00Z</dcterms:created>
  <dcterms:modified xsi:type="dcterms:W3CDTF">2023-11-22T12:27:00Z</dcterms:modified>
</cp:coreProperties>
</file>